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6D" w:rsidRPr="00C3166D" w:rsidRDefault="00C3166D" w:rsidP="00C3166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</w:t>
      </w: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1</w:t>
      </w:r>
    </w:p>
    <w:p w:rsidR="00BF2063" w:rsidRPr="00BF2063" w:rsidRDefault="00BF2063" w:rsidP="00C31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OŚWIADCZENIA PRACODAWCY:</w:t>
      </w:r>
    </w:p>
    <w:p w:rsidR="00BF2063" w:rsidRPr="00BF2063" w:rsidRDefault="00BF2063" w:rsidP="00BF206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F2063" w:rsidRPr="00BF2063" w:rsidRDefault="00BF2063" w:rsidP="00BF206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zalegam/ zalegam</w:t>
      </w:r>
      <w:r w:rsidRPr="00BF2063">
        <w:rPr>
          <w:b/>
          <w:vertAlign w:val="superscript"/>
          <w:lang w:eastAsia="pl-PL"/>
        </w:rPr>
        <w:footnoteReference w:id="1"/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poprzedzającym złożenie niniejszego wniosku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uzyskałem/ uzyskałem¹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inną pomoc                       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uzyskania pomocy proszę o złożenie oświadczenia, iż dana pomoc              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kumuluje się/ kumuluje się¹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formularz informacji o pomocy publicznej                         dla podmiotów ubiegających się o pomoc inną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rybołówstwie;</w:t>
      </w:r>
      <w:r w:rsidRPr="00BF2063">
        <w:rPr>
          <w:b/>
          <w:vertAlign w:val="superscript"/>
          <w:lang w:eastAsia="pl-PL"/>
        </w:rPr>
        <w:footnoteReference w:id="2"/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otrzymałem/ otrzymałem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¹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rolnictwie/w rybołówstwie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 wysokości ………. w roku, w którym ubiegam się o pomoc oraz w ciągu 2 poprzedzających go  lat obrotowych;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(UE) Nr 1407/2013 z dnia 18 grudnia 2013 r.               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 z 24.12.2013);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Spełniam/ nie spełniam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>minimis</w:t>
      </w:r>
      <w:proofErr w:type="spellEnd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sektorze rybołówstwa i akwakultury (Dz. Urz. UE L 190 z 28.06.2014);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 xml:space="preserve"> 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24.12.2013;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Wnioskowana kwota dofinansowania, łącznie z pomocą ze środków publicznych, niezależnie od jej formy           i źródła pochodzenia, w tym ze środków z budżetu Unii Europejskiej, udzielona w odniesieniu do tych samych kosztów kwalifikowanych, nie spowoduje przekroczenia dopuszczalnej intensywności pomocy określonej dla danego przeznaczenia pomocy.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estem/ nie jestem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mikroprzedsiębiorcą</w:t>
      </w:r>
      <w:proofErr w:type="spellEnd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rozumieniu art. 2 załącznika I do Rozporządzenia Komisji (UE) NR 651/2014 z dnia 17 czerwca 2014 r.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Zapoznałem się z Ustawą z dnia 20 kwietnia 2004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o promocji zatrudnienia i instytucjach rynku pracy (Tekst jedn. Dz. U. z 2016 roku, poz. 645 z </w:t>
      </w:r>
      <w:proofErr w:type="spellStart"/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zmian.).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rozporządzeniem Ministra Pracy i Polityki Społecznej z 14 maja 2014 r. 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 przyznawania środków z Krajowego Funduszu Szkoleniowego (Dz. U. 2014 r.,  poz. 639 z późn.zm).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Zapoznałem się z Zasadami przyznawania środków z Krajowego Funduszu Szkoleniowego przez Powiatowy Urząd Pracy w Lesznie.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DC30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Wyrażam/-y zgodę</w:t>
      </w:r>
      <w:r w:rsidRPr="00DC3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zbieranie, przetwarzanie, udostępnianie i archiwizowanie danych osobowych dotyczących mojej osoby/podmiotu przez Powiatowy Urząd Pracy w Lesznie dla celów związ</w:t>
      </w:r>
      <w:r w:rsidR="00DC30AD"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rozpatrywaniem wniosku oraz realizacją umowy, o których mowa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ustawie z dnia 20 kwietnia 2004 r.</w:t>
      </w:r>
      <w:r w:rsidR="00DC30AD"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o promocji zatrudnienia i instytucjach rynku pracy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zgodnie z ustawą z dnia 29 sierpnia 1997r. o ochronie danych osobowych (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Dz. U. 2016 r. poz. 922 z </w:t>
      </w:r>
      <w:proofErr w:type="spellStart"/>
      <w:r w:rsidRPr="00DC30A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DC30A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 zm.)</w:t>
      </w:r>
    </w:p>
    <w:p w:rsidR="00BF2063" w:rsidRPr="00DC044C" w:rsidRDefault="00BF2063" w:rsidP="00BF2063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                   we wniosku i w załączonych do niego dokumentach są zgodne ze stanem faktycznym i prawnym.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 wzór wniosku nie został zmodyfikowany, z wyjątkiem miejsc gdzie jest to wyraźnie dopuszczone.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.………………………….                             </w:t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:rsidR="00BF2063" w:rsidRPr="00BF2063" w:rsidRDefault="00BF2063" w:rsidP="00BF2063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(data)                                                                                                           /pieczątka i podpis pracodawcy lub osoby upoważnionej           </w:t>
      </w:r>
    </w:p>
    <w:p w:rsidR="00BF2063" w:rsidRPr="00BF2063" w:rsidRDefault="00BF2063" w:rsidP="00BF206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do reprezentowania pracodawcy /                           </w:t>
      </w:r>
    </w:p>
    <w:p w:rsidR="007C0F78" w:rsidRDefault="007C0F78"/>
    <w:sectPr w:rsidR="007C0F78" w:rsidSect="00BF2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43" w:rsidRDefault="00B97343" w:rsidP="00BF2063">
      <w:pPr>
        <w:spacing w:after="0" w:line="240" w:lineRule="auto"/>
      </w:pPr>
      <w:r>
        <w:separator/>
      </w:r>
    </w:p>
  </w:endnote>
  <w:endnote w:type="continuationSeparator" w:id="0">
    <w:p w:rsidR="00B97343" w:rsidRDefault="00B97343" w:rsidP="00B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43" w:rsidRDefault="00B97343" w:rsidP="00BF2063">
      <w:pPr>
        <w:spacing w:after="0" w:line="240" w:lineRule="auto"/>
      </w:pPr>
      <w:r>
        <w:separator/>
      </w:r>
    </w:p>
  </w:footnote>
  <w:footnote w:type="continuationSeparator" w:id="0">
    <w:p w:rsidR="00B97343" w:rsidRDefault="00B97343" w:rsidP="00BF2063">
      <w:pPr>
        <w:spacing w:after="0" w:line="240" w:lineRule="auto"/>
      </w:pPr>
      <w:r>
        <w:continuationSeparator/>
      </w:r>
    </w:p>
  </w:footnote>
  <w:footnote w:id="1">
    <w:p w:rsidR="00BF2063" w:rsidRPr="00A95626" w:rsidRDefault="00BF2063" w:rsidP="00BF2063">
      <w:pPr>
        <w:pStyle w:val="Tekstprzypisudolnego"/>
        <w:rPr>
          <w:rFonts w:ascii="Times New Roman" w:hAnsi="Times New Roman"/>
          <w:sz w:val="16"/>
          <w:szCs w:val="16"/>
        </w:rPr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niewłaściwe skreślić</w:t>
      </w:r>
    </w:p>
  </w:footnote>
  <w:footnote w:id="2">
    <w:p w:rsidR="00BF2063" w:rsidRDefault="00BF2063" w:rsidP="00BF2063">
      <w:pPr>
        <w:pStyle w:val="Tekstprzypisudolnego"/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 dotyczy pracodawcy niebędącym przedsiębiorcą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C59"/>
    <w:multiLevelType w:val="hybridMultilevel"/>
    <w:tmpl w:val="A088FB7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6D9"/>
    <w:multiLevelType w:val="hybridMultilevel"/>
    <w:tmpl w:val="1928995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E3DB5"/>
    <w:multiLevelType w:val="hybridMultilevel"/>
    <w:tmpl w:val="1F44D608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2"/>
    <w:rsid w:val="00010260"/>
    <w:rsid w:val="00070362"/>
    <w:rsid w:val="000E1986"/>
    <w:rsid w:val="00122A1B"/>
    <w:rsid w:val="00167BD3"/>
    <w:rsid w:val="0017726A"/>
    <w:rsid w:val="00183782"/>
    <w:rsid w:val="001D6FF7"/>
    <w:rsid w:val="00212AB9"/>
    <w:rsid w:val="00212EDC"/>
    <w:rsid w:val="00303FA5"/>
    <w:rsid w:val="00422FE6"/>
    <w:rsid w:val="00427EB9"/>
    <w:rsid w:val="004C33B0"/>
    <w:rsid w:val="004E14F7"/>
    <w:rsid w:val="00547C0E"/>
    <w:rsid w:val="005D424D"/>
    <w:rsid w:val="005E00C1"/>
    <w:rsid w:val="006537D2"/>
    <w:rsid w:val="00676CE6"/>
    <w:rsid w:val="006B2B5E"/>
    <w:rsid w:val="00707F6B"/>
    <w:rsid w:val="00717D81"/>
    <w:rsid w:val="0075624F"/>
    <w:rsid w:val="00776251"/>
    <w:rsid w:val="007C0F78"/>
    <w:rsid w:val="009210E2"/>
    <w:rsid w:val="009414DB"/>
    <w:rsid w:val="00956989"/>
    <w:rsid w:val="00A1411C"/>
    <w:rsid w:val="00A2240D"/>
    <w:rsid w:val="00A42765"/>
    <w:rsid w:val="00B3580A"/>
    <w:rsid w:val="00B62D3A"/>
    <w:rsid w:val="00B97343"/>
    <w:rsid w:val="00BA7DC7"/>
    <w:rsid w:val="00BF2063"/>
    <w:rsid w:val="00C3166D"/>
    <w:rsid w:val="00C66A6B"/>
    <w:rsid w:val="00C77DEA"/>
    <w:rsid w:val="00CA6E5F"/>
    <w:rsid w:val="00CB297D"/>
    <w:rsid w:val="00CE2C56"/>
    <w:rsid w:val="00D04E22"/>
    <w:rsid w:val="00D71FA5"/>
    <w:rsid w:val="00DC044C"/>
    <w:rsid w:val="00DC30AD"/>
    <w:rsid w:val="00DE2496"/>
    <w:rsid w:val="00E51ACE"/>
    <w:rsid w:val="00F04E2B"/>
    <w:rsid w:val="00F6132B"/>
    <w:rsid w:val="00F8712E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3E5"/>
  <w15:chartTrackingRefBased/>
  <w15:docId w15:val="{C2B30F49-D844-4483-9A0C-4735D7B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63"/>
    <w:rPr>
      <w:sz w:val="20"/>
      <w:szCs w:val="20"/>
    </w:rPr>
  </w:style>
  <w:style w:type="character" w:styleId="Odwoanieprzypisudolnego">
    <w:name w:val="footnote reference"/>
    <w:semiHidden/>
    <w:rsid w:val="00BF20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Giglewicz</dc:creator>
  <cp:keywords/>
  <dc:description/>
  <cp:lastModifiedBy>Renata Nowicka</cp:lastModifiedBy>
  <cp:revision>9</cp:revision>
  <cp:lastPrinted>2017-02-07T08:25:00Z</cp:lastPrinted>
  <dcterms:created xsi:type="dcterms:W3CDTF">2017-01-26T09:14:00Z</dcterms:created>
  <dcterms:modified xsi:type="dcterms:W3CDTF">2017-08-29T06:52:00Z</dcterms:modified>
</cp:coreProperties>
</file>