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6D" w:rsidRPr="00C3166D" w:rsidRDefault="00C3166D" w:rsidP="001000D6">
      <w:pPr>
        <w:spacing w:after="0" w:line="276" w:lineRule="auto"/>
        <w:ind w:left="708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316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BF2063" w:rsidRPr="00BF2063" w:rsidRDefault="00BF2063" w:rsidP="001000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OŚWIADCZENIA PRACODAWCY: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zalegam/ zalegam</w:t>
      </w:r>
      <w:r w:rsidRPr="00BF2063">
        <w:rPr>
          <w:b/>
          <w:vertAlign w:val="superscript"/>
          <w:lang w:eastAsia="pl-PL"/>
        </w:rPr>
        <w:footnoteReference w:id="1"/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złożenia niniejszego wniosku z wypłacaniem wynagrodzeń pracownikom oraz z opłacaniem należnych składek na ubezpieczenia</w:t>
      </w:r>
      <w:r w:rsidR="00165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społeczne, zdrowotne, Fundusz P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racy, Fundusz Gwarantowanych Świadczeń Pracowniczych oraz Fundusz Emerytur Pomostowych;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poprzedzającym złożenie niniejszego wniosku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uzyskałem/ uzyskałem¹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inną pomoc                       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uzyskania pomocy proszę o złożenie oświadczenia, iż dana pomoc               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kumuluje się/ kumuluje się¹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wnioskowaną  pomocą). W sytuacji korzystania z pomocy publicznej kumulującej się z pomocą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formularz informacji o pomocy publicznej                         dla podmiotów ubiegających się o pomoc inną niż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rybołówstwie;</w:t>
      </w:r>
      <w:r w:rsidRPr="00BF2063">
        <w:rPr>
          <w:b/>
          <w:vertAlign w:val="superscript"/>
          <w:lang w:eastAsia="pl-PL"/>
        </w:rPr>
        <w:footnoteReference w:id="2"/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otrzymałem/ otrzymałem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¹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rolnictwie/w rybołówstwie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 wysokości ………. w roku, w którym ubiegam się o pomoc ora</w:t>
      </w:r>
      <w:r w:rsidR="00165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 ciągu 2 poprzedzających go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 obrotowych; 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komisji (UE) Nr 1407/2013 z dnia 18 grudnia 2013 r.               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 z 24.12.2013);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Spełniam/ nie spełniam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warunki Rozporządzenia Komisji (UE) Nr 717/2014 z dnia 27 czerwca 2014 r. </w:t>
      </w:r>
      <w:r w:rsidR="002529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</w:t>
      </w:r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>minimis</w:t>
      </w:r>
      <w:proofErr w:type="spellEnd"/>
      <w:r w:rsidRPr="00DC30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sektorze rybołówstwa i akwakultury (Dz. Urz. UE L 190 z 28.06.2014);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  <w:t xml:space="preserve"> 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Spełniam/ nie spełniam¹ </w:t>
      </w: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rozporządzenia (UE) Nr 1408/2013 z dnia 18 grudnia 2013 r. w sprawie stosowania art. 107 i 108 Traktatu o funkcjonowaniu Unii Europejskiej do pomocy de </w:t>
      </w:r>
      <w:proofErr w:type="spellStart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24.12.2013;</w:t>
      </w:r>
      <w:r w:rsidRPr="00DC30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30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Wnioskowana kwota dofinansowania, łącznie z pomocą ze środków publicznych, niezależnie od jej formy           i źródła pochodzenia, w tym ze środków z budżetu Unii Europejskiej, udzielona w odniesieniu do tych samych kosztów kwalifikowanych, nie spowoduje przekroczenia dopuszczalnej intensywności pomocy określonej </w:t>
      </w:r>
      <w:r w:rsidR="001658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dla danego przeznaczenia pomocy;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Pr="00DC30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estem/ nie jestem</w:t>
      </w:r>
      <w:r w:rsidRPr="00DC30AD">
        <w:rPr>
          <w:rFonts w:ascii="Times New Roman" w:eastAsia="Times New Roman" w:hAnsi="Times New Roman" w:cs="Times New Roman"/>
          <w:b/>
          <w:color w:val="000000"/>
          <w:lang w:eastAsia="pl-PL"/>
        </w:rPr>
        <w:t>¹</w:t>
      </w:r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mikroprzedsiębiorcą</w:t>
      </w:r>
      <w:proofErr w:type="spellEnd"/>
      <w:r w:rsidRPr="00DC30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rozumieniu art. 2 załącznika I do Rozporządzenia Komisji (UE) NR 651</w:t>
      </w:r>
      <w:r w:rsidR="001658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/2014 z dnia 17 czerwca 2014 r.;</w:t>
      </w:r>
    </w:p>
    <w:p w:rsidR="00BF2063" w:rsidRPr="00DC30AD" w:rsidRDefault="00BF2063" w:rsidP="00DC30A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Zapoznałem się z Ustawą z dnia 20 kwietnia 2004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o promocji zatrudnienia i instytucjach rynku </w:t>
      </w:r>
      <w:r w:rsidR="00C96B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pracy (Tekst jedn. Dz. U. z 201</w:t>
      </w:r>
      <w:r w:rsidR="00FB65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roku, poz. </w:t>
      </w:r>
      <w:r w:rsidR="00C96B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FB65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482 z </w:t>
      </w:r>
      <w:proofErr w:type="spellStart"/>
      <w:r w:rsidR="00FB65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="00FB653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</w:t>
      </w:r>
      <w:r w:rsidR="001658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);</w:t>
      </w:r>
    </w:p>
    <w:p w:rsidR="00BF2063" w:rsidRPr="00DC30AD" w:rsidRDefault="00BF2063" w:rsidP="00F205C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rozporządzeniem Ministra Pracy i Polityki Społecznej z 14 maja 2014 r. 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sprawie przyznawania środków z Krajowego Funduszu Szkoleniowego (Dz. U. 20</w:t>
      </w:r>
      <w:r w:rsidR="002529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18</w:t>
      </w: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r.,  poz. </w:t>
      </w:r>
      <w:r w:rsidR="002529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117</w:t>
      </w:r>
      <w:r w:rsidR="001658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);</w:t>
      </w:r>
    </w:p>
    <w:p w:rsidR="00BF2063" w:rsidRPr="00DC30AD" w:rsidRDefault="00BF2063" w:rsidP="00F205C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30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Zapoznałem się z Zasadami przyznawania środków z Krajowego Funduszu Szkoleniowego przez </w:t>
      </w:r>
      <w:r w:rsidR="001658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Powiatowy Urząd Pracy w Lesznie;</w:t>
      </w:r>
    </w:p>
    <w:p w:rsidR="00C8261B" w:rsidRPr="001000D6" w:rsidRDefault="00C8261B" w:rsidP="00F205C3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danych osobowych, </w:t>
      </w:r>
      <w:r w:rsidRPr="001000D6">
        <w:rPr>
          <w:rFonts w:ascii="Times New Roman" w:eastAsia="Calibri" w:hAnsi="Times New Roman" w:cs="Times New Roman"/>
          <w:sz w:val="20"/>
          <w:szCs w:val="20"/>
        </w:rPr>
        <w:t>w sytuacji, gdy podanie danych nie jest obowiązkiem prawnym</w:t>
      </w: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, przez Powiatowy Urząd Pracy w Lesznie w ramach złożonego wniosku </w:t>
      </w:r>
      <w:r w:rsidR="001658F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o  sfinansowania k</w:t>
      </w:r>
      <w:r w:rsidR="001658F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osztów kształcenia ustawicznego;</w:t>
      </w:r>
    </w:p>
    <w:p w:rsidR="00C8261B" w:rsidRPr="001000D6" w:rsidRDefault="00F205C3" w:rsidP="00C8261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Zapoznałem/łam się z klauzulą informacyjną dotyczącą przetwarzania danych osobowych w Powiatowym Urzędzie Pracy w </w:t>
      </w:r>
      <w:r w:rsidR="001658F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Lesznie</w:t>
      </w: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(klauzula dostępna na stronie www.leszno.praca.gov.pl oraz w siedzibie urzędu)</w:t>
      </w:r>
      <w:r w:rsidR="001658F2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205C3" w:rsidRPr="001000D6" w:rsidRDefault="00F205C3" w:rsidP="00C8261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1000D6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Oświadczam, że wypełniłem obowiązek informacyjny przewidziany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 wobec osób fizycznych, od których dane osobowe bezpośrednio lub pośrednio pozyskałem w celu złożenia wniosku.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                   we wniosku i w załączonych do niego dokumentach są zgodne ze stanem faktycznym i prawnym.</w:t>
      </w: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 wzór wniosku nie został zmodyfikowany, z wyjątkiem miejsc gdzie jest to wyraźnie dopuszczone.</w:t>
      </w:r>
    </w:p>
    <w:p w:rsidR="00BF2063" w:rsidRPr="00BF2063" w:rsidRDefault="00BF2063" w:rsidP="00BF20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2063" w:rsidRPr="00BF2063" w:rsidRDefault="00BF2063" w:rsidP="00BF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.………………………….                             </w:t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06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</w:t>
      </w:r>
    </w:p>
    <w:p w:rsidR="00BF2063" w:rsidRPr="00BF2063" w:rsidRDefault="00BF2063" w:rsidP="00BF2063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(data)                                                                                                           /pieczątka i podpis pracodawcy lub osoby upoważnionej           </w:t>
      </w:r>
    </w:p>
    <w:p w:rsidR="007C0F78" w:rsidRPr="00252964" w:rsidRDefault="00BF2063" w:rsidP="001000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000D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658F2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  <w:r w:rsidRPr="00BF20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                           </w:t>
      </w:r>
    </w:p>
    <w:sectPr w:rsidR="007C0F78" w:rsidRPr="00252964" w:rsidSect="00BF2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07" w:rsidRDefault="00635607" w:rsidP="00BF2063">
      <w:pPr>
        <w:spacing w:after="0" w:line="240" w:lineRule="auto"/>
      </w:pPr>
      <w:r>
        <w:separator/>
      </w:r>
    </w:p>
  </w:endnote>
  <w:endnote w:type="continuationSeparator" w:id="0">
    <w:p w:rsidR="00635607" w:rsidRDefault="00635607" w:rsidP="00BF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07" w:rsidRDefault="00635607" w:rsidP="00BF2063">
      <w:pPr>
        <w:spacing w:after="0" w:line="240" w:lineRule="auto"/>
      </w:pPr>
      <w:r>
        <w:separator/>
      </w:r>
    </w:p>
  </w:footnote>
  <w:footnote w:type="continuationSeparator" w:id="0">
    <w:p w:rsidR="00635607" w:rsidRDefault="00635607" w:rsidP="00BF2063">
      <w:pPr>
        <w:spacing w:after="0" w:line="240" w:lineRule="auto"/>
      </w:pPr>
      <w:r>
        <w:continuationSeparator/>
      </w:r>
    </w:p>
  </w:footnote>
  <w:footnote w:id="1">
    <w:p w:rsidR="00BF2063" w:rsidRPr="00A95626" w:rsidRDefault="00BF2063" w:rsidP="00BF2063">
      <w:pPr>
        <w:pStyle w:val="Tekstprzypisudolnego"/>
        <w:rPr>
          <w:rFonts w:ascii="Times New Roman" w:hAnsi="Times New Roman"/>
          <w:sz w:val="16"/>
          <w:szCs w:val="16"/>
        </w:rPr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niewłaściwe skreślić</w:t>
      </w:r>
    </w:p>
  </w:footnote>
  <w:footnote w:id="2">
    <w:p w:rsidR="00BF2063" w:rsidRDefault="00BF2063" w:rsidP="00BF2063">
      <w:pPr>
        <w:pStyle w:val="Tekstprzypisudolnego"/>
      </w:pPr>
      <w:r w:rsidRPr="00A95626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A95626">
        <w:rPr>
          <w:rFonts w:ascii="Times New Roman" w:hAnsi="Times New Roman"/>
          <w:sz w:val="16"/>
          <w:szCs w:val="16"/>
        </w:rPr>
        <w:t xml:space="preserve"> nie dotyczy pracodawcy niebędącym przedsiębiorcą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59"/>
    <w:multiLevelType w:val="hybridMultilevel"/>
    <w:tmpl w:val="A088FB7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66D9"/>
    <w:multiLevelType w:val="hybridMultilevel"/>
    <w:tmpl w:val="1928995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E3DB5"/>
    <w:multiLevelType w:val="hybridMultilevel"/>
    <w:tmpl w:val="1F44D608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7D2"/>
    <w:rsid w:val="00010260"/>
    <w:rsid w:val="00070362"/>
    <w:rsid w:val="000E1986"/>
    <w:rsid w:val="000F7FC9"/>
    <w:rsid w:val="001000D6"/>
    <w:rsid w:val="00122A1B"/>
    <w:rsid w:val="00151CEE"/>
    <w:rsid w:val="001658F2"/>
    <w:rsid w:val="00167BD3"/>
    <w:rsid w:val="0017726A"/>
    <w:rsid w:val="00183782"/>
    <w:rsid w:val="001D4B23"/>
    <w:rsid w:val="001D6FF7"/>
    <w:rsid w:val="00212AB9"/>
    <w:rsid w:val="00212EDC"/>
    <w:rsid w:val="00231ABD"/>
    <w:rsid w:val="00252964"/>
    <w:rsid w:val="002702D5"/>
    <w:rsid w:val="002E3C77"/>
    <w:rsid w:val="00303FA5"/>
    <w:rsid w:val="00356486"/>
    <w:rsid w:val="0036315E"/>
    <w:rsid w:val="003E5268"/>
    <w:rsid w:val="00422FE6"/>
    <w:rsid w:val="00427EB9"/>
    <w:rsid w:val="004C33B0"/>
    <w:rsid w:val="004E14F7"/>
    <w:rsid w:val="004E34F8"/>
    <w:rsid w:val="00547C0E"/>
    <w:rsid w:val="005712BB"/>
    <w:rsid w:val="005D424D"/>
    <w:rsid w:val="005E00C1"/>
    <w:rsid w:val="00635607"/>
    <w:rsid w:val="006537D2"/>
    <w:rsid w:val="00676CE6"/>
    <w:rsid w:val="006D28BA"/>
    <w:rsid w:val="00707F6B"/>
    <w:rsid w:val="00717D81"/>
    <w:rsid w:val="00736C35"/>
    <w:rsid w:val="007442D6"/>
    <w:rsid w:val="0075624F"/>
    <w:rsid w:val="00776251"/>
    <w:rsid w:val="007C0F78"/>
    <w:rsid w:val="00810277"/>
    <w:rsid w:val="008C6124"/>
    <w:rsid w:val="009210E2"/>
    <w:rsid w:val="009414DB"/>
    <w:rsid w:val="00956989"/>
    <w:rsid w:val="00A1411C"/>
    <w:rsid w:val="00A2240D"/>
    <w:rsid w:val="00A42765"/>
    <w:rsid w:val="00AE599B"/>
    <w:rsid w:val="00B3580A"/>
    <w:rsid w:val="00B576CF"/>
    <w:rsid w:val="00B62D3A"/>
    <w:rsid w:val="00BA7DC7"/>
    <w:rsid w:val="00BF2063"/>
    <w:rsid w:val="00C3166D"/>
    <w:rsid w:val="00C32EF9"/>
    <w:rsid w:val="00C66A6B"/>
    <w:rsid w:val="00C77DEA"/>
    <w:rsid w:val="00C8261B"/>
    <w:rsid w:val="00C96BC7"/>
    <w:rsid w:val="00CA6E5F"/>
    <w:rsid w:val="00CB297D"/>
    <w:rsid w:val="00CE2C56"/>
    <w:rsid w:val="00D04E22"/>
    <w:rsid w:val="00D71FA5"/>
    <w:rsid w:val="00DC044C"/>
    <w:rsid w:val="00DC0E00"/>
    <w:rsid w:val="00DC30AD"/>
    <w:rsid w:val="00DE0BD3"/>
    <w:rsid w:val="00DE2496"/>
    <w:rsid w:val="00E51ACE"/>
    <w:rsid w:val="00F04E2B"/>
    <w:rsid w:val="00F17396"/>
    <w:rsid w:val="00F205C3"/>
    <w:rsid w:val="00F6132B"/>
    <w:rsid w:val="00F8712E"/>
    <w:rsid w:val="00F95926"/>
    <w:rsid w:val="00FB2781"/>
    <w:rsid w:val="00FB6532"/>
    <w:rsid w:val="00FE3698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063"/>
    <w:rPr>
      <w:sz w:val="20"/>
      <w:szCs w:val="20"/>
    </w:rPr>
  </w:style>
  <w:style w:type="character" w:styleId="Odwoanieprzypisudolnego">
    <w:name w:val="footnote reference"/>
    <w:semiHidden/>
    <w:rsid w:val="00BF20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063"/>
    <w:rPr>
      <w:sz w:val="20"/>
      <w:szCs w:val="20"/>
    </w:rPr>
  </w:style>
  <w:style w:type="character" w:styleId="Odwoanieprzypisudolnego">
    <w:name w:val="footnote reference"/>
    <w:semiHidden/>
    <w:rsid w:val="00BF20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E2C6-6D1B-4DC6-999C-BF39CAE2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Giglewicz</dc:creator>
  <cp:lastModifiedBy>Małgorzata Ratajczak</cp:lastModifiedBy>
  <cp:revision>5</cp:revision>
  <cp:lastPrinted>2020-07-01T11:52:00Z</cp:lastPrinted>
  <dcterms:created xsi:type="dcterms:W3CDTF">2020-02-06T08:41:00Z</dcterms:created>
  <dcterms:modified xsi:type="dcterms:W3CDTF">2020-07-01T11:53:00Z</dcterms:modified>
</cp:coreProperties>
</file>